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9A2E" w14:textId="77777777" w:rsidR="00BA69CA" w:rsidRPr="00BA69CA" w:rsidRDefault="00BA69CA" w:rsidP="00BA69CA">
      <w:pPr>
        <w:ind w:left="720" w:hanging="360"/>
        <w:jc w:val="center"/>
        <w:rPr>
          <w:b/>
          <w:sz w:val="48"/>
          <w:szCs w:val="48"/>
          <w:u w:val="single"/>
        </w:rPr>
      </w:pPr>
      <w:r w:rsidRPr="00BA69CA">
        <w:rPr>
          <w:b/>
          <w:sz w:val="48"/>
          <w:szCs w:val="48"/>
          <w:u w:val="single"/>
        </w:rPr>
        <w:t>EMPLO</w:t>
      </w:r>
      <w:r w:rsidR="005B0932">
        <w:rPr>
          <w:b/>
          <w:sz w:val="48"/>
          <w:szCs w:val="48"/>
          <w:u w:val="single"/>
        </w:rPr>
        <w:t>Y</w:t>
      </w:r>
      <w:r w:rsidRPr="00BA69CA">
        <w:rPr>
          <w:b/>
          <w:sz w:val="48"/>
          <w:szCs w:val="48"/>
          <w:u w:val="single"/>
        </w:rPr>
        <w:t>MENT AND EDUCATION REFERRALS:</w:t>
      </w:r>
    </w:p>
    <w:p w14:paraId="764ED5B6" w14:textId="77777777" w:rsidR="00BA69CA" w:rsidRDefault="00BA69CA" w:rsidP="00BA69CA">
      <w:pPr>
        <w:pStyle w:val="ListParagraph"/>
        <w:rPr>
          <w:rFonts w:eastAsia="Times New Roman"/>
        </w:rPr>
      </w:pPr>
    </w:p>
    <w:p w14:paraId="4969A2C0" w14:textId="77777777" w:rsidR="00871DCE" w:rsidRPr="00871DCE" w:rsidRDefault="00871DCE" w:rsidP="00871DCE">
      <w:pPr>
        <w:rPr>
          <w:sz w:val="44"/>
          <w:szCs w:val="44"/>
        </w:rPr>
      </w:pPr>
      <w:r w:rsidRPr="00871DCE">
        <w:rPr>
          <w:sz w:val="44"/>
          <w:szCs w:val="44"/>
        </w:rPr>
        <w:t>Whenever possible, if we can schedule an appointment with one of our workforce staff on the day of the referral, all the better. </w:t>
      </w:r>
    </w:p>
    <w:p w14:paraId="74956E7F" w14:textId="77777777" w:rsidR="00871DCE" w:rsidRPr="00871DCE" w:rsidRDefault="00871DCE" w:rsidP="00871DCE">
      <w:pPr>
        <w:rPr>
          <w:sz w:val="44"/>
          <w:szCs w:val="44"/>
        </w:rPr>
      </w:pPr>
      <w:r w:rsidRPr="00871DCE">
        <w:rPr>
          <w:sz w:val="44"/>
          <w:szCs w:val="44"/>
        </w:rPr>
        <w:t> </w:t>
      </w:r>
    </w:p>
    <w:p w14:paraId="74C9BDDD" w14:textId="77777777" w:rsidR="002F37CF" w:rsidRDefault="00871DCE" w:rsidP="00A060EE">
      <w:pPr>
        <w:rPr>
          <w:sz w:val="44"/>
          <w:szCs w:val="44"/>
        </w:rPr>
      </w:pPr>
      <w:r w:rsidRPr="00871DCE">
        <w:rPr>
          <w:sz w:val="44"/>
          <w:szCs w:val="44"/>
        </w:rPr>
        <w:t>Culpepe</w:t>
      </w:r>
      <w:r w:rsidR="00D65531">
        <w:rPr>
          <w:sz w:val="44"/>
          <w:szCs w:val="44"/>
        </w:rPr>
        <w:t xml:space="preserve">r – </w:t>
      </w:r>
      <w:r w:rsidR="00D65531" w:rsidRPr="00D65531">
        <w:rPr>
          <w:sz w:val="44"/>
          <w:szCs w:val="44"/>
        </w:rPr>
        <w:t xml:space="preserve">contact </w:t>
      </w:r>
      <w:r w:rsidR="002F37CF">
        <w:rPr>
          <w:sz w:val="44"/>
          <w:szCs w:val="44"/>
        </w:rPr>
        <w:t xml:space="preserve">Jenny </w:t>
      </w:r>
      <w:proofErr w:type="spellStart"/>
      <w:r w:rsidR="002F37CF">
        <w:rPr>
          <w:sz w:val="44"/>
          <w:szCs w:val="44"/>
        </w:rPr>
        <w:t>Biche</w:t>
      </w:r>
      <w:proofErr w:type="spellEnd"/>
    </w:p>
    <w:p w14:paraId="23BCFAAB" w14:textId="0A6C01B8" w:rsidR="00A060EE" w:rsidRDefault="002F37CF" w:rsidP="00A060EE">
      <w:pPr>
        <w:rPr>
          <w:sz w:val="44"/>
          <w:szCs w:val="44"/>
        </w:rPr>
      </w:pPr>
      <w:r>
        <w:rPr>
          <w:sz w:val="44"/>
          <w:szCs w:val="44"/>
        </w:rPr>
        <w:t>jenny.biche@fredgoodwill.org</w:t>
      </w:r>
      <w:r w:rsidR="00A060EE">
        <w:rPr>
          <w:sz w:val="44"/>
          <w:szCs w:val="44"/>
        </w:rPr>
        <w:t xml:space="preserve">   </w:t>
      </w:r>
      <w:r w:rsidR="00A060EE" w:rsidRPr="00A060EE">
        <w:rPr>
          <w:sz w:val="44"/>
          <w:szCs w:val="44"/>
        </w:rPr>
        <w:t>540</w:t>
      </w:r>
      <w:r>
        <w:rPr>
          <w:sz w:val="44"/>
          <w:szCs w:val="44"/>
        </w:rPr>
        <w:t>-614-2604</w:t>
      </w:r>
    </w:p>
    <w:p w14:paraId="6C8AAB7C" w14:textId="36A8809A" w:rsidR="008C1E12" w:rsidRPr="00A060EE" w:rsidRDefault="008C1E12" w:rsidP="00A060EE">
      <w:pPr>
        <w:rPr>
          <w:sz w:val="44"/>
          <w:szCs w:val="44"/>
        </w:rPr>
      </w:pPr>
      <w:r>
        <w:rPr>
          <w:sz w:val="44"/>
          <w:szCs w:val="44"/>
        </w:rPr>
        <w:t>Orange – contact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 </w:t>
      </w:r>
      <w:r w:rsidRPr="008C1E12">
        <w:rPr>
          <w:rFonts w:cstheme="minorHAnsi"/>
          <w:color w:val="222222"/>
          <w:sz w:val="44"/>
          <w:szCs w:val="44"/>
          <w:shd w:val="clear" w:color="auto" w:fill="FFFFFF"/>
        </w:rPr>
        <w:t>Gwendolyn (Gwen) Grayson</w:t>
      </w:r>
    </w:p>
    <w:p w14:paraId="23E947C4" w14:textId="44BFF891" w:rsidR="00871DCE" w:rsidRPr="00871DCE" w:rsidRDefault="00000000" w:rsidP="00871DCE">
      <w:pPr>
        <w:rPr>
          <w:sz w:val="44"/>
          <w:szCs w:val="44"/>
        </w:rPr>
      </w:pPr>
      <w:hyperlink r:id="rId5" w:history="1">
        <w:r w:rsidR="008C1E12" w:rsidRPr="009B46FF">
          <w:rPr>
            <w:rStyle w:val="Hyperlink"/>
            <w:rFonts w:cstheme="minorHAnsi"/>
            <w:sz w:val="44"/>
            <w:szCs w:val="44"/>
            <w:shd w:val="clear" w:color="auto" w:fill="FFFFFF"/>
          </w:rPr>
          <w:t>gwendolyn.grayson@fredgoodwill.org</w:t>
        </w:r>
      </w:hyperlink>
      <w:r w:rsidR="008C1E12">
        <w:rPr>
          <w:rFonts w:cstheme="minorHAnsi"/>
          <w:sz w:val="44"/>
          <w:szCs w:val="44"/>
        </w:rPr>
        <w:t xml:space="preserve"> 540-661-</w:t>
      </w:r>
      <w:proofErr w:type="gramStart"/>
      <w:r w:rsidR="008C1E12">
        <w:rPr>
          <w:rFonts w:cstheme="minorHAnsi"/>
          <w:sz w:val="44"/>
          <w:szCs w:val="44"/>
        </w:rPr>
        <w:t xml:space="preserve">3419  </w:t>
      </w:r>
      <w:r w:rsidR="00871DCE" w:rsidRPr="00871DCE">
        <w:rPr>
          <w:sz w:val="44"/>
          <w:szCs w:val="44"/>
        </w:rPr>
        <w:t>Tue</w:t>
      </w:r>
      <w:proofErr w:type="gramEnd"/>
      <w:r w:rsidR="00871DCE" w:rsidRPr="00871DCE">
        <w:rPr>
          <w:sz w:val="44"/>
          <w:szCs w:val="44"/>
        </w:rPr>
        <w:t>-</w:t>
      </w:r>
      <w:proofErr w:type="spellStart"/>
      <w:r w:rsidR="00871DCE" w:rsidRPr="00871DCE">
        <w:rPr>
          <w:sz w:val="44"/>
          <w:szCs w:val="44"/>
        </w:rPr>
        <w:t>Thur</w:t>
      </w:r>
      <w:proofErr w:type="spellEnd"/>
    </w:p>
    <w:p w14:paraId="4772F548" w14:textId="2A2E14FC" w:rsidR="00871DCE" w:rsidRPr="00871DCE" w:rsidRDefault="00871DCE" w:rsidP="00871DCE">
      <w:pPr>
        <w:rPr>
          <w:sz w:val="44"/>
          <w:szCs w:val="44"/>
        </w:rPr>
      </w:pPr>
      <w:r w:rsidRPr="00871DCE">
        <w:rPr>
          <w:sz w:val="44"/>
          <w:szCs w:val="44"/>
        </w:rPr>
        <w:t xml:space="preserve">Fauquier – Mary Cragun - </w:t>
      </w:r>
      <w:r w:rsidRPr="00871DCE">
        <w:rPr>
          <w:sz w:val="44"/>
          <w:szCs w:val="44"/>
          <w:shd w:val="clear" w:color="auto" w:fill="FFFFFF"/>
        </w:rPr>
        <w:t>540-422-8422</w:t>
      </w:r>
      <w:r w:rsidRPr="00871DCE">
        <w:rPr>
          <w:sz w:val="44"/>
          <w:szCs w:val="44"/>
        </w:rPr>
        <w:t>,</w:t>
      </w:r>
      <w:hyperlink r:id="rId6" w:history="1">
        <w:r w:rsidR="006D60DE" w:rsidRPr="009B46FF">
          <w:rPr>
            <w:rStyle w:val="Hyperlink"/>
            <w:sz w:val="44"/>
            <w:szCs w:val="44"/>
          </w:rPr>
          <w:t>workplace320@gmail.com</w:t>
        </w:r>
      </w:hyperlink>
      <w:r w:rsidRPr="00871DCE">
        <w:rPr>
          <w:sz w:val="44"/>
          <w:szCs w:val="44"/>
        </w:rPr>
        <w:t xml:space="preserve"> </w:t>
      </w:r>
    </w:p>
    <w:p w14:paraId="2038A526" w14:textId="77777777" w:rsidR="00824574" w:rsidRPr="00871DCE" w:rsidRDefault="00824574">
      <w:pPr>
        <w:rPr>
          <w:sz w:val="44"/>
          <w:szCs w:val="44"/>
        </w:rPr>
      </w:pPr>
    </w:p>
    <w:sectPr w:rsidR="00824574" w:rsidRPr="00871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92C7B"/>
    <w:multiLevelType w:val="hybridMultilevel"/>
    <w:tmpl w:val="4B40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822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9CA"/>
    <w:rsid w:val="00016D2B"/>
    <w:rsid w:val="001E164C"/>
    <w:rsid w:val="002F37CF"/>
    <w:rsid w:val="00334A33"/>
    <w:rsid w:val="003614BF"/>
    <w:rsid w:val="003808D8"/>
    <w:rsid w:val="003C1A15"/>
    <w:rsid w:val="005B0932"/>
    <w:rsid w:val="006D60DE"/>
    <w:rsid w:val="006E0F16"/>
    <w:rsid w:val="00824574"/>
    <w:rsid w:val="00871DCE"/>
    <w:rsid w:val="008C1E12"/>
    <w:rsid w:val="00A060EE"/>
    <w:rsid w:val="00AF0F3B"/>
    <w:rsid w:val="00BA69CA"/>
    <w:rsid w:val="00BE59F9"/>
    <w:rsid w:val="00D65531"/>
    <w:rsid w:val="00E35D37"/>
    <w:rsid w:val="00FE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C2FDE"/>
  <w15:chartTrackingRefBased/>
  <w15:docId w15:val="{EDE3A2DD-24CA-4FCC-B111-D96AA176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9CA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71DC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rkplace320@gmail.com" TargetMode="External"/><Relationship Id="rId5" Type="http://schemas.openxmlformats.org/officeDocument/2006/relationships/hyperlink" Target="mailto:gwendolyn.grayson@fredgoodwil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jbiche@RRRCPD9.local</dc:creator>
  <cp:keywords/>
  <dc:description/>
  <cp:lastModifiedBy>Rappahannock-Rapidan Regional Commission</cp:lastModifiedBy>
  <cp:revision>2</cp:revision>
  <dcterms:created xsi:type="dcterms:W3CDTF">2022-07-08T20:09:00Z</dcterms:created>
  <dcterms:modified xsi:type="dcterms:W3CDTF">2022-07-08T20:09:00Z</dcterms:modified>
</cp:coreProperties>
</file>